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98" w:type="dxa"/>
        <w:tblLayout w:type="fixed"/>
        <w:tblLook w:val="0000"/>
      </w:tblPr>
      <w:tblGrid>
        <w:gridCol w:w="5778"/>
        <w:gridCol w:w="4720"/>
      </w:tblGrid>
      <w:tr w:rsidR="00053E66" w:rsidRPr="00053E66" w:rsidTr="00C96C33">
        <w:tc>
          <w:tcPr>
            <w:tcW w:w="5778" w:type="dxa"/>
          </w:tcPr>
          <w:p w:rsidR="00053E66" w:rsidRPr="00053E66" w:rsidRDefault="00053E66" w:rsidP="0002761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</w:rPr>
            </w:pPr>
            <w:r w:rsidRPr="00053E66">
              <w:rPr>
                <w:rFonts w:ascii="Times New Roman" w:hAnsi="Times New Roman" w:cs="Times New Roman"/>
                <w:noProof/>
                <w:color w:val="000000"/>
                <w:lang w:eastAsia="ru-RU"/>
              </w:rPr>
              <w:drawing>
                <wp:inline distT="0" distB="0" distL="0" distR="0">
                  <wp:extent cx="2891790" cy="2371090"/>
                  <wp:effectExtent l="19050" t="0" r="3810" b="0"/>
                  <wp:docPr id="168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91790" cy="23710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53E66" w:rsidRPr="00053E66" w:rsidRDefault="00053E66" w:rsidP="0002761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</w:rPr>
            </w:pPr>
            <w:r w:rsidRPr="00053E66">
              <w:rPr>
                <w:rFonts w:ascii="Times New Roman" w:hAnsi="Times New Roman" w:cs="Times New Roman"/>
                <w:sz w:val="28"/>
              </w:rPr>
              <w:t>от ________________ № _______</w:t>
            </w:r>
          </w:p>
          <w:p w:rsidR="00053E66" w:rsidRPr="00053E66" w:rsidRDefault="00C035DE" w:rsidP="00BF40B9">
            <w:pPr>
              <w:pStyle w:val="ConsPlusTitle"/>
              <w:spacing w:line="276" w:lineRule="auto"/>
              <w:ind w:right="-108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E40285">
              <w:rPr>
                <w:rFonts w:ascii="Times New Roman" w:hAnsi="Times New Roman" w:cs="Times New Roman"/>
                <w:bCs/>
                <w:sz w:val="28"/>
                <w:szCs w:val="28"/>
              </w:rPr>
              <w:t>Об утвержден</w:t>
            </w:r>
            <w:r w:rsidR="00BF40B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ии административного регламента </w:t>
            </w:r>
            <w:r w:rsidRPr="00E4028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предоставления муниципальной услуги </w:t>
            </w:r>
            <w:r w:rsidRPr="00E40285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BF40B9">
              <w:rPr>
                <w:rFonts w:ascii="Times New Roman" w:hAnsi="Times New Roman" w:cs="Times New Roman"/>
                <w:sz w:val="28"/>
                <w:szCs w:val="28"/>
              </w:rPr>
              <w:t xml:space="preserve">Установление публичного сервитута в соответствии с главой </w:t>
            </w:r>
            <w:r w:rsidR="00BF40B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</w:t>
            </w:r>
            <w:r w:rsidR="00BF40B9" w:rsidRPr="00BF40B9">
              <w:rPr>
                <w:rFonts w:ascii="Times New Roman" w:hAnsi="Times New Roman" w:cs="Times New Roman"/>
                <w:sz w:val="28"/>
                <w:szCs w:val="28"/>
              </w:rPr>
              <w:t xml:space="preserve">.7 </w:t>
            </w:r>
            <w:r w:rsidR="00BF40B9">
              <w:rPr>
                <w:rFonts w:ascii="Times New Roman" w:hAnsi="Times New Roman" w:cs="Times New Roman"/>
                <w:sz w:val="28"/>
                <w:szCs w:val="28"/>
              </w:rPr>
              <w:t>Земельного кодекса Российской Федерации</w:t>
            </w:r>
            <w:r w:rsidRPr="00E40285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4720" w:type="dxa"/>
            <w:shd w:val="clear" w:color="auto" w:fill="auto"/>
          </w:tcPr>
          <w:p w:rsidR="00053E66" w:rsidRPr="00053E66" w:rsidRDefault="00053E66" w:rsidP="0002761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</w:p>
        </w:tc>
      </w:tr>
    </w:tbl>
    <w:p w:rsidR="00BA11DC" w:rsidRDefault="00053E66" w:rsidP="00027612">
      <w:pPr>
        <w:numPr>
          <w:ilvl w:val="0"/>
          <w:numId w:val="7"/>
        </w:numPr>
        <w:spacing w:after="0" w:line="276" w:lineRule="auto"/>
        <w:rPr>
          <w:rFonts w:ascii="Times New Roman" w:hAnsi="Times New Roman" w:cs="Times New Roman"/>
          <w:color w:val="000000"/>
        </w:rPr>
      </w:pPr>
      <w:r w:rsidRPr="00053E66">
        <w:rPr>
          <w:rFonts w:ascii="Times New Roman" w:hAnsi="Times New Roman" w:cs="Times New Roman"/>
          <w:color w:val="000000"/>
        </w:rPr>
        <w:t xml:space="preserve">                                                                      </w:t>
      </w:r>
    </w:p>
    <w:p w:rsidR="00C035DE" w:rsidRPr="006373E8" w:rsidRDefault="00C035DE" w:rsidP="00C035DE">
      <w:pPr>
        <w:pStyle w:val="21"/>
        <w:numPr>
          <w:ilvl w:val="0"/>
          <w:numId w:val="7"/>
        </w:numPr>
        <w:spacing w:line="276" w:lineRule="auto"/>
        <w:ind w:firstLine="709"/>
        <w:rPr>
          <w:szCs w:val="28"/>
        </w:rPr>
      </w:pPr>
      <w:proofErr w:type="gramStart"/>
      <w:r w:rsidRPr="008A5E12">
        <w:rPr>
          <w:szCs w:val="28"/>
        </w:rPr>
        <w:t xml:space="preserve">В соответствии с Федеральным </w:t>
      </w:r>
      <w:hyperlink r:id="rId6" w:history="1">
        <w:r w:rsidRPr="008A5E12">
          <w:rPr>
            <w:szCs w:val="28"/>
          </w:rPr>
          <w:t>законом</w:t>
        </w:r>
      </w:hyperlink>
      <w:r>
        <w:rPr>
          <w:szCs w:val="28"/>
        </w:rPr>
        <w:t xml:space="preserve"> от 27.07.2010 № 210-ФЗ «</w:t>
      </w:r>
      <w:r w:rsidRPr="008A5E12">
        <w:rPr>
          <w:szCs w:val="28"/>
        </w:rPr>
        <w:t>Об организации предоставления госуда</w:t>
      </w:r>
      <w:r>
        <w:rPr>
          <w:szCs w:val="28"/>
        </w:rPr>
        <w:t>рственных и муниципальных услуг»</w:t>
      </w:r>
      <w:r w:rsidRPr="008A5E12">
        <w:rPr>
          <w:szCs w:val="28"/>
        </w:rPr>
        <w:t xml:space="preserve">, </w:t>
      </w:r>
      <w:hyperlink r:id="rId7" w:history="1">
        <w:r w:rsidRPr="008A5E12">
          <w:rPr>
            <w:szCs w:val="28"/>
          </w:rPr>
          <w:t>Законом</w:t>
        </w:r>
      </w:hyperlink>
      <w:r w:rsidRPr="008A5E12">
        <w:rPr>
          <w:szCs w:val="28"/>
        </w:rPr>
        <w:t xml:space="preserve"> С</w:t>
      </w:r>
      <w:r>
        <w:rPr>
          <w:szCs w:val="28"/>
        </w:rPr>
        <w:t>амарской области от 03.10.2014 № 89-ГД «</w:t>
      </w:r>
      <w:r w:rsidRPr="008A5E12">
        <w:rPr>
          <w:szCs w:val="28"/>
        </w:rPr>
        <w:t xml:space="preserve">О предоставлении в Самарской области государственных и муниципальных услуг </w:t>
      </w:r>
      <w:r>
        <w:rPr>
          <w:szCs w:val="28"/>
        </w:rPr>
        <w:t>по экстерриториальному принципу»</w:t>
      </w:r>
      <w:r w:rsidRPr="008A5E12">
        <w:rPr>
          <w:szCs w:val="28"/>
        </w:rPr>
        <w:t xml:space="preserve">, </w:t>
      </w:r>
      <w:hyperlink r:id="rId8" w:history="1">
        <w:r w:rsidRPr="008A5E12">
          <w:rPr>
            <w:szCs w:val="28"/>
          </w:rPr>
          <w:t>постановлением</w:t>
        </w:r>
      </w:hyperlink>
      <w:r w:rsidRPr="008A5E12">
        <w:rPr>
          <w:szCs w:val="28"/>
        </w:rPr>
        <w:t xml:space="preserve"> Администрации городского ок</w:t>
      </w:r>
      <w:r>
        <w:rPr>
          <w:szCs w:val="28"/>
        </w:rPr>
        <w:t>руга Похвистнево от 11.10.2019 № 1055 «</w:t>
      </w:r>
      <w:r w:rsidRPr="008A5E12">
        <w:rPr>
          <w:szCs w:val="28"/>
        </w:rPr>
        <w:t>Об утверждении Порядка разработки и утверждения административных регламентов пре</w:t>
      </w:r>
      <w:r>
        <w:rPr>
          <w:szCs w:val="28"/>
        </w:rPr>
        <w:t>доставления муниципальных услуг»</w:t>
      </w:r>
      <w:r w:rsidRPr="008A5E12">
        <w:rPr>
          <w:szCs w:val="28"/>
        </w:rPr>
        <w:t>, руководствуясь статьей 23 Устава городского округа, Администрация городского</w:t>
      </w:r>
      <w:proofErr w:type="gramEnd"/>
      <w:r w:rsidRPr="008A5E12">
        <w:rPr>
          <w:szCs w:val="28"/>
        </w:rPr>
        <w:t xml:space="preserve"> округа Похвистнево</w:t>
      </w:r>
    </w:p>
    <w:p w:rsidR="00053E66" w:rsidRDefault="00053E66" w:rsidP="00027612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BA11DC" w:rsidRPr="00053E66" w:rsidRDefault="00BA11DC" w:rsidP="00027612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53E66" w:rsidRPr="00053E66" w:rsidRDefault="00053E66" w:rsidP="00027612">
      <w:pPr>
        <w:pStyle w:val="21"/>
        <w:spacing w:line="276" w:lineRule="auto"/>
        <w:ind w:firstLine="0"/>
        <w:jc w:val="center"/>
        <w:rPr>
          <w:b/>
          <w:bCs/>
          <w:szCs w:val="28"/>
        </w:rPr>
      </w:pPr>
      <w:r w:rsidRPr="00053E66">
        <w:rPr>
          <w:b/>
          <w:bCs/>
          <w:szCs w:val="28"/>
        </w:rPr>
        <w:t>ПОСТАНОВЛЯЕТ:</w:t>
      </w:r>
    </w:p>
    <w:p w:rsidR="00053E66" w:rsidRPr="00053E66" w:rsidRDefault="00053E66" w:rsidP="00027612">
      <w:pPr>
        <w:pStyle w:val="21"/>
        <w:spacing w:line="276" w:lineRule="auto"/>
        <w:ind w:firstLine="0"/>
        <w:rPr>
          <w:b/>
          <w:bCs/>
          <w:szCs w:val="28"/>
        </w:rPr>
      </w:pPr>
    </w:p>
    <w:p w:rsidR="004D5326" w:rsidRDefault="00053E66" w:rsidP="00027612">
      <w:pPr>
        <w:pStyle w:val="a4"/>
        <w:numPr>
          <w:ilvl w:val="0"/>
          <w:numId w:val="8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53E66">
        <w:rPr>
          <w:rFonts w:ascii="Times New Roman" w:hAnsi="Times New Roman"/>
          <w:sz w:val="28"/>
          <w:szCs w:val="28"/>
        </w:rPr>
        <w:t xml:space="preserve">Утвердить прилагаемый </w:t>
      </w:r>
      <w:r w:rsidR="002430F0" w:rsidRPr="00E40285">
        <w:rPr>
          <w:rFonts w:ascii="Times New Roman" w:hAnsi="Times New Roman"/>
          <w:bCs/>
          <w:sz w:val="28"/>
          <w:szCs w:val="28"/>
        </w:rPr>
        <w:t>административн</w:t>
      </w:r>
      <w:r w:rsidR="002430F0">
        <w:rPr>
          <w:rFonts w:ascii="Times New Roman" w:hAnsi="Times New Roman"/>
          <w:bCs/>
          <w:sz w:val="28"/>
          <w:szCs w:val="28"/>
        </w:rPr>
        <w:t>ый</w:t>
      </w:r>
      <w:r w:rsidR="002430F0" w:rsidRPr="00E40285">
        <w:rPr>
          <w:rFonts w:ascii="Times New Roman" w:hAnsi="Times New Roman"/>
          <w:bCs/>
          <w:sz w:val="28"/>
          <w:szCs w:val="28"/>
        </w:rPr>
        <w:t xml:space="preserve"> регламент предоставления муниципальной услуги </w:t>
      </w:r>
      <w:r w:rsidR="00BF40B9" w:rsidRPr="00E40285">
        <w:rPr>
          <w:rFonts w:ascii="Times New Roman" w:hAnsi="Times New Roman"/>
          <w:sz w:val="28"/>
          <w:szCs w:val="28"/>
        </w:rPr>
        <w:t>«</w:t>
      </w:r>
      <w:r w:rsidR="00BF40B9">
        <w:rPr>
          <w:rFonts w:ascii="Times New Roman" w:hAnsi="Times New Roman"/>
          <w:sz w:val="28"/>
          <w:szCs w:val="28"/>
        </w:rPr>
        <w:t xml:space="preserve">Установление публичного сервитута в соответствии с главой </w:t>
      </w:r>
      <w:r w:rsidR="00BF40B9">
        <w:rPr>
          <w:rFonts w:ascii="Times New Roman" w:hAnsi="Times New Roman"/>
          <w:sz w:val="28"/>
          <w:szCs w:val="28"/>
          <w:lang w:val="en-US"/>
        </w:rPr>
        <w:t>V</w:t>
      </w:r>
      <w:r w:rsidR="00BF40B9" w:rsidRPr="00BF40B9">
        <w:rPr>
          <w:rFonts w:ascii="Times New Roman" w:hAnsi="Times New Roman"/>
          <w:sz w:val="28"/>
          <w:szCs w:val="28"/>
        </w:rPr>
        <w:t xml:space="preserve">.7 </w:t>
      </w:r>
      <w:r w:rsidR="00BF40B9">
        <w:rPr>
          <w:rFonts w:ascii="Times New Roman" w:hAnsi="Times New Roman"/>
          <w:sz w:val="28"/>
          <w:szCs w:val="28"/>
        </w:rPr>
        <w:t>Земельного кодекса Российской Федерации</w:t>
      </w:r>
      <w:r w:rsidR="00BF40B9" w:rsidRPr="00E40285">
        <w:rPr>
          <w:rFonts w:ascii="Times New Roman" w:hAnsi="Times New Roman"/>
          <w:sz w:val="28"/>
          <w:szCs w:val="28"/>
        </w:rPr>
        <w:t>»</w:t>
      </w:r>
      <w:r w:rsidRPr="00053E66">
        <w:rPr>
          <w:rFonts w:ascii="Times New Roman" w:hAnsi="Times New Roman"/>
          <w:sz w:val="28"/>
          <w:szCs w:val="28"/>
        </w:rPr>
        <w:t>.</w:t>
      </w:r>
    </w:p>
    <w:p w:rsidR="002430F0" w:rsidRDefault="002430F0" w:rsidP="00027612">
      <w:pPr>
        <w:pStyle w:val="a4"/>
        <w:numPr>
          <w:ilvl w:val="0"/>
          <w:numId w:val="8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Признать утратившим силу п</w:t>
      </w:r>
      <w:r w:rsidR="00BF40B9">
        <w:rPr>
          <w:rFonts w:ascii="Times New Roman" w:hAnsi="Times New Roman"/>
          <w:sz w:val="28"/>
          <w:szCs w:val="28"/>
        </w:rPr>
        <w:t>остановление от 16.08.2023 № 925</w:t>
      </w:r>
      <w:r>
        <w:rPr>
          <w:rFonts w:ascii="Times New Roman" w:hAnsi="Times New Roman"/>
          <w:sz w:val="28"/>
          <w:szCs w:val="28"/>
        </w:rPr>
        <w:t xml:space="preserve"> «Об утверждении административного регламента </w:t>
      </w:r>
      <w:r w:rsidRPr="00E40285">
        <w:rPr>
          <w:rFonts w:ascii="Times New Roman" w:hAnsi="Times New Roman"/>
          <w:bCs/>
          <w:sz w:val="28"/>
          <w:szCs w:val="28"/>
        </w:rPr>
        <w:t xml:space="preserve">предоставления муниципальной услуги </w:t>
      </w:r>
      <w:r w:rsidR="00BF40B9" w:rsidRPr="00E40285">
        <w:rPr>
          <w:rFonts w:ascii="Times New Roman" w:hAnsi="Times New Roman"/>
          <w:sz w:val="28"/>
          <w:szCs w:val="28"/>
        </w:rPr>
        <w:t>«</w:t>
      </w:r>
      <w:r w:rsidR="00BF40B9">
        <w:rPr>
          <w:rFonts w:ascii="Times New Roman" w:hAnsi="Times New Roman"/>
          <w:sz w:val="28"/>
          <w:szCs w:val="28"/>
        </w:rPr>
        <w:t>Установление сервитута (публичного сервитута) в отношении земельного участка, находящегося</w:t>
      </w:r>
      <w:r w:rsidRPr="00E40285">
        <w:rPr>
          <w:rFonts w:ascii="Times New Roman" w:hAnsi="Times New Roman"/>
          <w:sz w:val="28"/>
          <w:szCs w:val="28"/>
        </w:rPr>
        <w:t xml:space="preserve"> в </w:t>
      </w:r>
      <w:r w:rsidR="00C96C33">
        <w:rPr>
          <w:rFonts w:ascii="Times New Roman" w:hAnsi="Times New Roman"/>
          <w:sz w:val="28"/>
          <w:szCs w:val="28"/>
        </w:rPr>
        <w:t xml:space="preserve">государственной или </w:t>
      </w:r>
      <w:r w:rsidR="00BF40B9">
        <w:rPr>
          <w:rFonts w:ascii="Times New Roman" w:hAnsi="Times New Roman"/>
          <w:sz w:val="28"/>
          <w:szCs w:val="28"/>
        </w:rPr>
        <w:t>муниципальной собственности</w:t>
      </w:r>
      <w:r>
        <w:rPr>
          <w:rFonts w:ascii="Times New Roman" w:hAnsi="Times New Roman"/>
          <w:sz w:val="28"/>
          <w:szCs w:val="28"/>
        </w:rPr>
        <w:t>».</w:t>
      </w:r>
    </w:p>
    <w:p w:rsidR="004D5326" w:rsidRDefault="00E70644" w:rsidP="00027612">
      <w:pPr>
        <w:pStyle w:val="a4"/>
        <w:numPr>
          <w:ilvl w:val="0"/>
          <w:numId w:val="8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Опубликовать настоящее п</w:t>
      </w:r>
      <w:r w:rsidR="004D5326" w:rsidRPr="004D5326">
        <w:rPr>
          <w:rFonts w:ascii="Times New Roman" w:hAnsi="Times New Roman"/>
          <w:sz w:val="28"/>
          <w:szCs w:val="28"/>
        </w:rPr>
        <w:t>остановление в газете "Похвистневский вестник" и разместить на официальном сайте городского округа Похвистнево Самарской области в информационно-телекоммуникационной сети Интернет по адресу:</w:t>
      </w:r>
      <w:r w:rsidR="004D5326" w:rsidRPr="00E70644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hyperlink r:id="rId9" w:history="1">
        <w:r w:rsidR="004D5326" w:rsidRPr="00E70644">
          <w:rPr>
            <w:rStyle w:val="a7"/>
            <w:rFonts w:ascii="Times New Roman" w:hAnsi="Times New Roman"/>
            <w:color w:val="000000" w:themeColor="text1"/>
            <w:sz w:val="28"/>
            <w:szCs w:val="28"/>
            <w:lang w:val="en-US"/>
          </w:rPr>
          <w:t>www</w:t>
        </w:r>
        <w:r w:rsidR="004D5326" w:rsidRPr="00E70644">
          <w:rPr>
            <w:rStyle w:val="a7"/>
            <w:rFonts w:ascii="Times New Roman" w:hAnsi="Times New Roman"/>
            <w:color w:val="000000" w:themeColor="text1"/>
            <w:sz w:val="28"/>
            <w:szCs w:val="28"/>
          </w:rPr>
          <w:t>.</w:t>
        </w:r>
        <w:proofErr w:type="spellStart"/>
        <w:r w:rsidR="004D5326" w:rsidRPr="00E70644">
          <w:rPr>
            <w:rStyle w:val="a7"/>
            <w:rFonts w:ascii="Times New Roman" w:hAnsi="Times New Roman"/>
            <w:color w:val="000000" w:themeColor="text1"/>
            <w:sz w:val="28"/>
            <w:szCs w:val="28"/>
            <w:lang w:val="en-US"/>
          </w:rPr>
          <w:t>pohgor</w:t>
        </w:r>
        <w:proofErr w:type="spellEnd"/>
        <w:r w:rsidR="004D5326" w:rsidRPr="00E70644">
          <w:rPr>
            <w:rStyle w:val="a7"/>
            <w:rFonts w:ascii="Times New Roman" w:hAnsi="Times New Roman"/>
            <w:color w:val="000000" w:themeColor="text1"/>
            <w:sz w:val="28"/>
            <w:szCs w:val="28"/>
          </w:rPr>
          <w:t>.</w:t>
        </w:r>
        <w:proofErr w:type="spellStart"/>
        <w:r w:rsidR="004D5326" w:rsidRPr="00E70644">
          <w:rPr>
            <w:rStyle w:val="a7"/>
            <w:rFonts w:ascii="Times New Roman" w:hAnsi="Times New Roman"/>
            <w:color w:val="000000" w:themeColor="text1"/>
            <w:sz w:val="28"/>
            <w:szCs w:val="28"/>
            <w:lang w:val="en-US"/>
          </w:rPr>
          <w:t>ru</w:t>
        </w:r>
        <w:proofErr w:type="spellEnd"/>
      </w:hyperlink>
      <w:r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4D5326" w:rsidRDefault="00E70644" w:rsidP="00027612">
      <w:pPr>
        <w:pStyle w:val="a4"/>
        <w:numPr>
          <w:ilvl w:val="0"/>
          <w:numId w:val="8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Настоящее п</w:t>
      </w:r>
      <w:r w:rsidR="00C621B5">
        <w:rPr>
          <w:rFonts w:ascii="Times New Roman" w:hAnsi="Times New Roman"/>
          <w:sz w:val="28"/>
          <w:szCs w:val="28"/>
        </w:rPr>
        <w:t xml:space="preserve">остановление вступает в силу со дня </w:t>
      </w:r>
      <w:r w:rsidR="004D5326" w:rsidRPr="004D5326">
        <w:rPr>
          <w:rFonts w:ascii="Times New Roman" w:hAnsi="Times New Roman"/>
          <w:sz w:val="28"/>
          <w:szCs w:val="28"/>
        </w:rPr>
        <w:t>его подписания</w:t>
      </w:r>
      <w:r>
        <w:rPr>
          <w:rFonts w:ascii="Times New Roman" w:hAnsi="Times New Roman"/>
          <w:sz w:val="28"/>
          <w:szCs w:val="28"/>
        </w:rPr>
        <w:t>.</w:t>
      </w:r>
      <w:r w:rsidR="004D5326" w:rsidRPr="004D5326">
        <w:rPr>
          <w:rFonts w:ascii="Times New Roman" w:hAnsi="Times New Roman"/>
          <w:sz w:val="28"/>
          <w:szCs w:val="28"/>
        </w:rPr>
        <w:t xml:space="preserve"> </w:t>
      </w:r>
    </w:p>
    <w:p w:rsidR="00053E66" w:rsidRPr="004D5326" w:rsidRDefault="00053E66" w:rsidP="00027612">
      <w:pPr>
        <w:pStyle w:val="a4"/>
        <w:numPr>
          <w:ilvl w:val="0"/>
          <w:numId w:val="8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D5326">
        <w:rPr>
          <w:rFonts w:ascii="Times New Roman" w:hAnsi="Times New Roman"/>
          <w:sz w:val="28"/>
          <w:szCs w:val="28"/>
        </w:rPr>
        <w:t>Контроль за исполнением настоя</w:t>
      </w:r>
      <w:r w:rsidR="00E70644">
        <w:rPr>
          <w:rFonts w:ascii="Times New Roman" w:hAnsi="Times New Roman"/>
          <w:sz w:val="28"/>
          <w:szCs w:val="28"/>
        </w:rPr>
        <w:t>щего постановления возложить на</w:t>
      </w:r>
      <w:proofErr w:type="gramStart"/>
      <w:r w:rsidR="00E70644">
        <w:rPr>
          <w:rFonts w:ascii="Times New Roman" w:hAnsi="Times New Roman"/>
          <w:sz w:val="28"/>
          <w:szCs w:val="28"/>
        </w:rPr>
        <w:t xml:space="preserve"> </w:t>
      </w:r>
      <w:r w:rsidR="00932F68" w:rsidRPr="004D5326">
        <w:rPr>
          <w:rFonts w:ascii="Times New Roman" w:hAnsi="Times New Roman"/>
          <w:sz w:val="28"/>
          <w:szCs w:val="28"/>
        </w:rPr>
        <w:t>П</w:t>
      </w:r>
      <w:proofErr w:type="gramEnd"/>
      <w:r w:rsidR="00932F68" w:rsidRPr="004D5326">
        <w:rPr>
          <w:rFonts w:ascii="Times New Roman" w:hAnsi="Times New Roman"/>
          <w:sz w:val="28"/>
          <w:szCs w:val="28"/>
        </w:rPr>
        <w:t xml:space="preserve">ервого </w:t>
      </w:r>
      <w:r w:rsidRPr="004D5326">
        <w:rPr>
          <w:rFonts w:ascii="Times New Roman" w:hAnsi="Times New Roman"/>
          <w:sz w:val="28"/>
          <w:szCs w:val="28"/>
        </w:rPr>
        <w:t xml:space="preserve">заместителя Главы городского округа Похвистнево </w:t>
      </w:r>
      <w:r w:rsidR="00932F68" w:rsidRPr="004D5326">
        <w:rPr>
          <w:rFonts w:ascii="Times New Roman" w:hAnsi="Times New Roman"/>
          <w:sz w:val="28"/>
          <w:szCs w:val="28"/>
        </w:rPr>
        <w:t xml:space="preserve">Самарской области </w:t>
      </w:r>
      <w:proofErr w:type="spellStart"/>
      <w:r w:rsidR="00932F68" w:rsidRPr="004D5326">
        <w:rPr>
          <w:rFonts w:ascii="Times New Roman" w:hAnsi="Times New Roman"/>
          <w:sz w:val="28"/>
          <w:szCs w:val="28"/>
        </w:rPr>
        <w:t>Пензина</w:t>
      </w:r>
      <w:proofErr w:type="spellEnd"/>
      <w:r w:rsidR="00932F68" w:rsidRPr="004D5326">
        <w:rPr>
          <w:rFonts w:ascii="Times New Roman" w:hAnsi="Times New Roman"/>
          <w:sz w:val="28"/>
          <w:szCs w:val="28"/>
        </w:rPr>
        <w:t xml:space="preserve"> Е.А</w:t>
      </w:r>
      <w:r w:rsidRPr="004D5326">
        <w:rPr>
          <w:rFonts w:ascii="Times New Roman" w:hAnsi="Times New Roman"/>
          <w:sz w:val="28"/>
          <w:szCs w:val="28"/>
        </w:rPr>
        <w:t>.</w:t>
      </w:r>
    </w:p>
    <w:p w:rsidR="00053E66" w:rsidRDefault="00053E66" w:rsidP="00027612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A11DC" w:rsidRPr="00053E66" w:rsidRDefault="00BA11DC" w:rsidP="00027612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53E66" w:rsidRPr="00053E66" w:rsidRDefault="00053E66" w:rsidP="00027612">
      <w:pPr>
        <w:spacing w:after="0" w:line="276" w:lineRule="auto"/>
        <w:rPr>
          <w:rFonts w:ascii="Times New Roman" w:hAnsi="Times New Roman" w:cs="Times New Roman"/>
          <w:b/>
          <w:sz w:val="28"/>
          <w:szCs w:val="28"/>
        </w:rPr>
      </w:pPr>
      <w:r w:rsidRPr="00053E66">
        <w:rPr>
          <w:rFonts w:ascii="Times New Roman" w:hAnsi="Times New Roman" w:cs="Times New Roman"/>
          <w:b/>
          <w:sz w:val="28"/>
          <w:szCs w:val="28"/>
        </w:rPr>
        <w:t xml:space="preserve">Глава городского округа </w:t>
      </w:r>
      <w:r w:rsidRPr="00053E66">
        <w:rPr>
          <w:rFonts w:ascii="Times New Roman" w:hAnsi="Times New Roman" w:cs="Times New Roman"/>
          <w:b/>
          <w:sz w:val="28"/>
          <w:szCs w:val="28"/>
        </w:rPr>
        <w:tab/>
      </w:r>
      <w:r w:rsidRPr="00053E66">
        <w:rPr>
          <w:rFonts w:ascii="Times New Roman" w:hAnsi="Times New Roman" w:cs="Times New Roman"/>
          <w:b/>
          <w:sz w:val="28"/>
          <w:szCs w:val="28"/>
        </w:rPr>
        <w:tab/>
        <w:t xml:space="preserve">          </w:t>
      </w:r>
      <w:r w:rsidRPr="00053E66">
        <w:rPr>
          <w:rFonts w:ascii="Times New Roman" w:hAnsi="Times New Roman" w:cs="Times New Roman"/>
          <w:b/>
          <w:sz w:val="28"/>
          <w:szCs w:val="28"/>
        </w:rPr>
        <w:tab/>
        <w:t xml:space="preserve">          </w:t>
      </w:r>
      <w:r w:rsidRPr="00053E66">
        <w:rPr>
          <w:rFonts w:ascii="Times New Roman" w:hAnsi="Times New Roman" w:cs="Times New Roman"/>
          <w:b/>
          <w:sz w:val="28"/>
          <w:szCs w:val="28"/>
        </w:rPr>
        <w:tab/>
        <w:t xml:space="preserve">                              </w:t>
      </w:r>
      <w:r w:rsidRPr="00053E66">
        <w:rPr>
          <w:rFonts w:ascii="Times New Roman" w:hAnsi="Times New Roman" w:cs="Times New Roman"/>
          <w:b/>
          <w:sz w:val="28"/>
          <w:szCs w:val="28"/>
        </w:rPr>
        <w:tab/>
      </w:r>
      <w:r w:rsidR="00BF40B9"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Pr="00053E66">
        <w:rPr>
          <w:rFonts w:ascii="Times New Roman" w:hAnsi="Times New Roman" w:cs="Times New Roman"/>
          <w:b/>
          <w:sz w:val="28"/>
          <w:szCs w:val="28"/>
        </w:rPr>
        <w:t>С.П. Попов</w:t>
      </w:r>
    </w:p>
    <w:p w:rsidR="00BA11DC" w:rsidRPr="00027612" w:rsidRDefault="00BA11DC" w:rsidP="00027612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BA11DC" w:rsidRPr="00027612" w:rsidRDefault="00BA11DC" w:rsidP="00027612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BA11DC" w:rsidRPr="00027612" w:rsidRDefault="00BA11DC" w:rsidP="00027612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BA11DC" w:rsidRPr="00027612" w:rsidRDefault="00BA11DC" w:rsidP="00027612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BA11DC" w:rsidRPr="00027612" w:rsidRDefault="00BA11DC" w:rsidP="00027612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BA11DC" w:rsidRPr="00027612" w:rsidRDefault="00BA11DC" w:rsidP="00027612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620110" w:rsidRDefault="00620110" w:rsidP="00027612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620110" w:rsidRPr="00C621B5" w:rsidRDefault="00620110" w:rsidP="00027612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027612" w:rsidRPr="00C621B5" w:rsidRDefault="00027612" w:rsidP="00027612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BA11DC" w:rsidRPr="00027612" w:rsidRDefault="00BA11DC" w:rsidP="00027612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BA11DC" w:rsidRPr="00027612" w:rsidRDefault="00BA11DC" w:rsidP="00027612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BA11DC" w:rsidRPr="00027612" w:rsidRDefault="00BA11DC" w:rsidP="00027612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BF40B9" w:rsidRDefault="00BF40B9" w:rsidP="00027612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BF40B9" w:rsidRDefault="00BF40B9" w:rsidP="00027612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BF40B9" w:rsidRDefault="00BF40B9" w:rsidP="00027612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BF40B9" w:rsidRDefault="00BF40B9" w:rsidP="00027612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BF40B9" w:rsidRDefault="00BF40B9" w:rsidP="00027612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053E66" w:rsidRDefault="002430F0" w:rsidP="00027612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А.М. </w:t>
      </w:r>
      <w:proofErr w:type="spellStart"/>
      <w:r>
        <w:rPr>
          <w:rFonts w:ascii="Times New Roman" w:hAnsi="Times New Roman" w:cs="Times New Roman"/>
          <w:sz w:val="28"/>
          <w:szCs w:val="28"/>
        </w:rPr>
        <w:t>Кирясова</w:t>
      </w:r>
      <w:proofErr w:type="spellEnd"/>
      <w:r w:rsidR="00053E66" w:rsidRPr="00027612">
        <w:rPr>
          <w:rFonts w:ascii="Times New Roman" w:hAnsi="Times New Roman" w:cs="Times New Roman"/>
          <w:sz w:val="28"/>
          <w:szCs w:val="28"/>
        </w:rPr>
        <w:t xml:space="preserve"> 2-28-09</w:t>
      </w:r>
    </w:p>
    <w:p w:rsidR="00BF40B9" w:rsidRPr="004D5326" w:rsidRDefault="00BF40B9" w:rsidP="00BF40B9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4D5326">
        <w:rPr>
          <w:rFonts w:ascii="Times New Roman" w:hAnsi="Times New Roman" w:cs="Times New Roman"/>
          <w:sz w:val="28"/>
          <w:szCs w:val="28"/>
        </w:rPr>
        <w:t>Копия верна:</w:t>
      </w:r>
    </w:p>
    <w:p w:rsidR="00BF40B9" w:rsidRPr="00160392" w:rsidRDefault="00BF40B9" w:rsidP="00BF40B9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4D5326">
        <w:rPr>
          <w:rFonts w:ascii="Times New Roman" w:hAnsi="Times New Roman" w:cs="Times New Roman"/>
          <w:sz w:val="28"/>
          <w:szCs w:val="28"/>
        </w:rPr>
        <w:t xml:space="preserve">Начальник организационного отдела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4D5326">
        <w:rPr>
          <w:rFonts w:ascii="Times New Roman" w:hAnsi="Times New Roman" w:cs="Times New Roman"/>
          <w:sz w:val="28"/>
          <w:szCs w:val="28"/>
        </w:rPr>
        <w:t xml:space="preserve">              И.В. </w:t>
      </w:r>
      <w:proofErr w:type="spellStart"/>
      <w:r w:rsidRPr="004D5326">
        <w:rPr>
          <w:rFonts w:ascii="Times New Roman" w:hAnsi="Times New Roman" w:cs="Times New Roman"/>
          <w:sz w:val="28"/>
          <w:szCs w:val="28"/>
        </w:rPr>
        <w:t>Сёмкина</w:t>
      </w:r>
      <w:proofErr w:type="spellEnd"/>
      <w:r w:rsidRPr="0016039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A2659" w:rsidRPr="00160392" w:rsidRDefault="000A2659" w:rsidP="002430F0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sectPr w:rsidR="000A2659" w:rsidRPr="00160392" w:rsidSect="00BF40B9">
      <w:pgSz w:w="11906" w:h="16838"/>
      <w:pgMar w:top="1021" w:right="567" w:bottom="102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27C8633E"/>
    <w:multiLevelType w:val="hybridMultilevel"/>
    <w:tmpl w:val="B4E8BB50"/>
    <w:lvl w:ilvl="0" w:tplc="0FE6391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9F83EDF"/>
    <w:multiLevelType w:val="hybridMultilevel"/>
    <w:tmpl w:val="25C45B9A"/>
    <w:lvl w:ilvl="0" w:tplc="F6ACB56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34F853AA"/>
    <w:multiLevelType w:val="hybridMultilevel"/>
    <w:tmpl w:val="AD3A29C4"/>
    <w:lvl w:ilvl="0" w:tplc="56C09F4C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>
    <w:nsid w:val="56F40CAC"/>
    <w:multiLevelType w:val="hybridMultilevel"/>
    <w:tmpl w:val="CDDAB5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0380A41"/>
    <w:multiLevelType w:val="hybridMultilevel"/>
    <w:tmpl w:val="32AA2F32"/>
    <w:lvl w:ilvl="0" w:tplc="56C09F4C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>
    <w:nsid w:val="62452B2D"/>
    <w:multiLevelType w:val="hybridMultilevel"/>
    <w:tmpl w:val="4240F894"/>
    <w:lvl w:ilvl="0" w:tplc="56C09F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48740FA"/>
    <w:multiLevelType w:val="hybridMultilevel"/>
    <w:tmpl w:val="DAFEEF30"/>
    <w:lvl w:ilvl="0" w:tplc="56C09F4C">
      <w:start w:val="1"/>
      <w:numFmt w:val="bullet"/>
      <w:lvlText w:val=""/>
      <w:lvlJc w:val="left"/>
      <w:pPr>
        <w:ind w:left="47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9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76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83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90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97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0515" w:hanging="360"/>
      </w:pPr>
      <w:rPr>
        <w:rFonts w:ascii="Wingdings" w:hAnsi="Wingdings" w:hint="default"/>
      </w:rPr>
    </w:lvl>
  </w:abstractNum>
  <w:abstractNum w:abstractNumId="8">
    <w:nsid w:val="77624884"/>
    <w:multiLevelType w:val="hybridMultilevel"/>
    <w:tmpl w:val="B4E8BB50"/>
    <w:lvl w:ilvl="0" w:tplc="0FE6391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7FD67F4C"/>
    <w:multiLevelType w:val="hybridMultilevel"/>
    <w:tmpl w:val="BAC21D14"/>
    <w:lvl w:ilvl="0" w:tplc="0FE6391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6"/>
  </w:num>
  <w:num w:numId="2">
    <w:abstractNumId w:val="3"/>
  </w:num>
  <w:num w:numId="3">
    <w:abstractNumId w:val="7"/>
  </w:num>
  <w:num w:numId="4">
    <w:abstractNumId w:val="2"/>
  </w:num>
  <w:num w:numId="5">
    <w:abstractNumId w:val="4"/>
  </w:num>
  <w:num w:numId="6">
    <w:abstractNumId w:val="5"/>
  </w:num>
  <w:num w:numId="7">
    <w:abstractNumId w:val="0"/>
  </w:num>
  <w:num w:numId="8">
    <w:abstractNumId w:val="8"/>
  </w:num>
  <w:num w:numId="9">
    <w:abstractNumId w:val="1"/>
  </w:num>
  <w:num w:numId="10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4502EE"/>
    <w:rsid w:val="00027612"/>
    <w:rsid w:val="00053E66"/>
    <w:rsid w:val="00086CD8"/>
    <w:rsid w:val="000A2659"/>
    <w:rsid w:val="00142BAE"/>
    <w:rsid w:val="001443FE"/>
    <w:rsid w:val="00147E2A"/>
    <w:rsid w:val="00160392"/>
    <w:rsid w:val="001B1FF3"/>
    <w:rsid w:val="001B5BD5"/>
    <w:rsid w:val="002430F0"/>
    <w:rsid w:val="00267B2D"/>
    <w:rsid w:val="002A068A"/>
    <w:rsid w:val="002D4DED"/>
    <w:rsid w:val="002E266E"/>
    <w:rsid w:val="003163F2"/>
    <w:rsid w:val="00316B3E"/>
    <w:rsid w:val="0032538F"/>
    <w:rsid w:val="003E700D"/>
    <w:rsid w:val="00406947"/>
    <w:rsid w:val="004502EE"/>
    <w:rsid w:val="004D452C"/>
    <w:rsid w:val="004D5326"/>
    <w:rsid w:val="004E5E07"/>
    <w:rsid w:val="004F28B1"/>
    <w:rsid w:val="00516265"/>
    <w:rsid w:val="00620110"/>
    <w:rsid w:val="006305F2"/>
    <w:rsid w:val="006615E9"/>
    <w:rsid w:val="00703C7A"/>
    <w:rsid w:val="007059D3"/>
    <w:rsid w:val="0087641A"/>
    <w:rsid w:val="008938B2"/>
    <w:rsid w:val="008F0826"/>
    <w:rsid w:val="00932F68"/>
    <w:rsid w:val="00947992"/>
    <w:rsid w:val="009A5566"/>
    <w:rsid w:val="009E1278"/>
    <w:rsid w:val="00A637DD"/>
    <w:rsid w:val="00A64906"/>
    <w:rsid w:val="00B3613A"/>
    <w:rsid w:val="00BA11DC"/>
    <w:rsid w:val="00BF40B9"/>
    <w:rsid w:val="00C035DE"/>
    <w:rsid w:val="00C42A18"/>
    <w:rsid w:val="00C50331"/>
    <w:rsid w:val="00C621B5"/>
    <w:rsid w:val="00C96C33"/>
    <w:rsid w:val="00D233E9"/>
    <w:rsid w:val="00D60F50"/>
    <w:rsid w:val="00D72625"/>
    <w:rsid w:val="00E16AC2"/>
    <w:rsid w:val="00E70644"/>
    <w:rsid w:val="00F40D60"/>
    <w:rsid w:val="00F62CF2"/>
    <w:rsid w:val="00FE22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0F50"/>
  </w:style>
  <w:style w:type="paragraph" w:styleId="3">
    <w:name w:val="heading 3"/>
    <w:basedOn w:val="a"/>
    <w:next w:val="a"/>
    <w:link w:val="30"/>
    <w:uiPriority w:val="99"/>
    <w:qFormat/>
    <w:rsid w:val="00053E66"/>
    <w:pPr>
      <w:keepNext/>
      <w:numPr>
        <w:ilvl w:val="2"/>
        <w:numId w:val="7"/>
      </w:numPr>
      <w:suppressAutoHyphens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502E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4502E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4502E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No Spacing"/>
    <w:uiPriority w:val="1"/>
    <w:qFormat/>
    <w:rsid w:val="004D452C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Nonformat">
    <w:name w:val="ConsPlusNonformat"/>
    <w:rsid w:val="00D7262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053E66"/>
    <w:rPr>
      <w:rFonts w:ascii="Arial" w:eastAsia="Times New Roman" w:hAnsi="Arial" w:cs="Arial"/>
      <w:b/>
      <w:bCs/>
      <w:sz w:val="26"/>
      <w:szCs w:val="26"/>
      <w:lang w:eastAsia="ar-SA"/>
    </w:rPr>
  </w:style>
  <w:style w:type="paragraph" w:styleId="a4">
    <w:name w:val="List Paragraph"/>
    <w:basedOn w:val="a"/>
    <w:uiPriority w:val="34"/>
    <w:qFormat/>
    <w:rsid w:val="00053E66"/>
    <w:pPr>
      <w:spacing w:after="200" w:line="276" w:lineRule="auto"/>
      <w:ind w:left="708"/>
    </w:pPr>
    <w:rPr>
      <w:rFonts w:ascii="Calibri" w:eastAsia="Times New Roman" w:hAnsi="Calibri" w:cs="Times New Roman"/>
      <w:lang w:eastAsia="ru-RU"/>
    </w:rPr>
  </w:style>
  <w:style w:type="paragraph" w:customStyle="1" w:styleId="21">
    <w:name w:val="Основной текст 21"/>
    <w:basedOn w:val="a"/>
    <w:rsid w:val="00053E66"/>
    <w:pPr>
      <w:suppressAutoHyphens/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a5">
    <w:name w:val="Balloon Text"/>
    <w:basedOn w:val="a"/>
    <w:link w:val="a6"/>
    <w:uiPriority w:val="99"/>
    <w:semiHidden/>
    <w:unhideWhenUsed/>
    <w:rsid w:val="00053E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53E66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unhideWhenUsed/>
    <w:rsid w:val="004D5326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DAB923F22C46AB7FB09F419B949A0C38E9C3F30D596084AE4F5A652E7F232C4E6EABBD11B3E51A3D56F7836534A6105FBE495A24CCE2D1EFC46C3DCh9p6L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CDAB923F22C46AB7FB09F419B949A0C38E9C3F30D295044CEAF8FB58EFAB3EC6E1E5E4C61C775DA2D56F7C335C156410EABC9AA95BD12D01E044C2hDp4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CDAB923F22C46AB7FB09EA14AF25FCCB8B956038D6950718BFA7A005B8A23491A6AABD84587A5CABD1642E6013143856B6AF99A15BD22C1EhEpBL" TargetMode="External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pohgor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518</TotalTime>
  <Pages>2</Pages>
  <Words>385</Words>
  <Characters>2198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userrr</dc:creator>
  <cp:keywords/>
  <dc:description/>
  <cp:lastModifiedBy>ПК021801</cp:lastModifiedBy>
  <cp:revision>16</cp:revision>
  <cp:lastPrinted>2026-08-03T10:26:00Z</cp:lastPrinted>
  <dcterms:created xsi:type="dcterms:W3CDTF">2026-05-26T12:32:00Z</dcterms:created>
  <dcterms:modified xsi:type="dcterms:W3CDTF">2026-08-03T10:26:00Z</dcterms:modified>
</cp:coreProperties>
</file>